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B63" w:rsidRDefault="00480B63" w:rsidP="00480B63">
      <w:r>
        <w:t>Στο πλαίσιο του πολιτιστικού προγράμματος του 3</w:t>
      </w:r>
      <w:r w:rsidRPr="00C9210A">
        <w:rPr>
          <w:vertAlign w:val="superscript"/>
        </w:rPr>
        <w:t>ου</w:t>
      </w:r>
      <w:r>
        <w:t xml:space="preserve"> Γυμνασίου </w:t>
      </w:r>
      <w:proofErr w:type="spellStart"/>
      <w:r>
        <w:t>Ωραιοκάστρου</w:t>
      </w:r>
      <w:proofErr w:type="spellEnd"/>
      <w:r>
        <w:t xml:space="preserve"> , « Ας μιλήσουμε για την Ευρώπη », η ομάδα μας  (  22 μαθητές  της </w:t>
      </w:r>
      <w:proofErr w:type="spellStart"/>
      <w:r>
        <w:t>Γ΄Γυμνασίου</w:t>
      </w:r>
      <w:proofErr w:type="spellEnd"/>
      <w:r>
        <w:t xml:space="preserve"> και οι υπεύθυνες  καθηγήτριες , κυρίες  </w:t>
      </w:r>
      <w:proofErr w:type="spellStart"/>
      <w:r>
        <w:t>Μουζούρη</w:t>
      </w:r>
      <w:proofErr w:type="spellEnd"/>
      <w:r>
        <w:t xml:space="preserve"> Γαρυφαλλιά   και </w:t>
      </w:r>
      <w:proofErr w:type="spellStart"/>
      <w:r>
        <w:t>Λαζαρίδου</w:t>
      </w:r>
      <w:proofErr w:type="spellEnd"/>
      <w:r>
        <w:t xml:space="preserve">  </w:t>
      </w:r>
      <w:proofErr w:type="spellStart"/>
      <w:r>
        <w:t>Έρνα</w:t>
      </w:r>
      <w:proofErr w:type="spellEnd"/>
      <w:r>
        <w:t xml:space="preserve"> ) , </w:t>
      </w:r>
      <w:r w:rsidR="00FD1482">
        <w:t xml:space="preserve">περιηγηθήκαμε  στις Ευρωπαϊκές γειτονιές της Θεσσαλονίκης. </w:t>
      </w:r>
    </w:p>
    <w:p w:rsidR="00480B63" w:rsidRDefault="00480B63" w:rsidP="00480B63"/>
    <w:p w:rsidR="001E557F" w:rsidRDefault="00480B63">
      <w:bookmarkStart w:id="0" w:name="_GoBack"/>
      <w:r>
        <w:rPr>
          <w:noProof/>
          <w:lang w:eastAsia="el-GR"/>
        </w:rPr>
        <w:drawing>
          <wp:inline distT="0" distB="0" distL="0" distR="0" wp14:anchorId="253E2249" wp14:editId="5BB616CC">
            <wp:extent cx="5656158" cy="4543425"/>
            <wp:effectExtent l="0" t="0" r="1905" b="0"/>
            <wp:docPr id="1" name="Εικόνα 1" descr="I:\E-twinning 2016\Ευρωπαικες γειτονιες\_C21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E-twinning 2016\Ευρωπαικες γειτονιες\_C214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2" t="21952"/>
                    <a:stretch/>
                  </pic:blipFill>
                  <pic:spPr bwMode="auto">
                    <a:xfrm>
                      <a:off x="0" y="0"/>
                      <a:ext cx="5653435" cy="454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80B63" w:rsidRDefault="00480B63"/>
    <w:p w:rsidR="00FD1482" w:rsidRDefault="00480B63" w:rsidP="00FD1482">
      <w:r>
        <w:t xml:space="preserve">Φύγαμε  από το σχολείο </w:t>
      </w:r>
      <w:r w:rsidR="007D2017">
        <w:t xml:space="preserve"> ένα ηλιόλουστο πρωινό του Δεκέμβρη </w:t>
      </w:r>
      <w:r>
        <w:t xml:space="preserve">και  ξεκινώντας από το Διοικητήριο, κατηφορίσαμε από τα παλαιοπωλεία , το Μπεζεστένι , την πλατεία Αριστοτέλους , την Φράγκων ,και την πλατεία Ελευθερίας για να καταλήξουμε στο λιμάνι , συνδέοντας κάθε σημείο της διαδρομής </w:t>
      </w:r>
      <w:r w:rsidR="00FD1482">
        <w:t xml:space="preserve">με την </w:t>
      </w:r>
      <w:r w:rsidR="00FD1482">
        <w:t xml:space="preserve">κοσμοπολίτικη όψη της πόλης </w:t>
      </w:r>
      <w:r w:rsidR="00FD1482" w:rsidRPr="00480B63">
        <w:t xml:space="preserve"> </w:t>
      </w:r>
      <w:r w:rsidR="00FD1482">
        <w:t xml:space="preserve">μας , της Θεσσαλονίκης , </w:t>
      </w:r>
      <w:r w:rsidR="00FD1482">
        <w:t xml:space="preserve">και τονίζοντας τη διαχρονική σφραγίδα </w:t>
      </w:r>
      <w:r w:rsidR="007D2017">
        <w:t xml:space="preserve"> που άφησαν Ευρωπαίοι </w:t>
      </w:r>
      <w:r w:rsidR="00FD1482">
        <w:t>περι</w:t>
      </w:r>
      <w:r w:rsidR="007D2017">
        <w:t xml:space="preserve">ηγητές και κάτοικοι </w:t>
      </w:r>
      <w:r w:rsidR="00FD1482">
        <w:t xml:space="preserve"> σε αυτή.</w:t>
      </w:r>
    </w:p>
    <w:p w:rsidR="007D2017" w:rsidRDefault="007D2017" w:rsidP="00FD1482"/>
    <w:p w:rsidR="007D2017" w:rsidRDefault="007D2017" w:rsidP="00FD1482"/>
    <w:p w:rsidR="00480B63" w:rsidRDefault="00480B63"/>
    <w:p w:rsidR="00480B63" w:rsidRDefault="00480B63">
      <w:r>
        <w:rPr>
          <w:noProof/>
          <w:lang w:eastAsia="el-GR"/>
        </w:rPr>
        <w:lastRenderedPageBreak/>
        <w:drawing>
          <wp:inline distT="0" distB="0" distL="0" distR="0" wp14:anchorId="08D151B4" wp14:editId="61381704">
            <wp:extent cx="5274310" cy="3956050"/>
            <wp:effectExtent l="0" t="0" r="2540" b="6350"/>
            <wp:docPr id="3" name="Εικόνα 3" descr="I:\E-twinning 2016\Ευρωπαικες γειτονιες\om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E-twinning 2016\Ευρωπαικες γειτονιες\omad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566" w:rsidRDefault="00FF6566"/>
    <w:p w:rsidR="00FF6566" w:rsidRDefault="00FF6566">
      <w:r>
        <w:rPr>
          <w:noProof/>
          <w:lang w:eastAsia="el-GR"/>
        </w:rPr>
        <w:drawing>
          <wp:inline distT="0" distB="0" distL="0" distR="0" wp14:anchorId="648C68C9" wp14:editId="799CD83C">
            <wp:extent cx="5274310" cy="2966720"/>
            <wp:effectExtent l="0" t="0" r="2540" b="5080"/>
            <wp:docPr id="5" name="Εικόνα 5" descr="I:\E-twinning 2016\Ευρωπαικες γειτονιες\omada po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E-twinning 2016\Ευρωπαικες γειτονιες\omada port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656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B63"/>
    <w:rsid w:val="001838E1"/>
    <w:rsid w:val="00480B63"/>
    <w:rsid w:val="007C0783"/>
    <w:rsid w:val="007D2017"/>
    <w:rsid w:val="008F2FE7"/>
    <w:rsid w:val="00FD1482"/>
    <w:rsid w:val="00FF6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B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80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80B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B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80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80B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116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Erna</dc:creator>
  <cp:lastModifiedBy>Erna</cp:lastModifiedBy>
  <cp:revision>3</cp:revision>
  <dcterms:created xsi:type="dcterms:W3CDTF">2016-05-02T08:29:00Z</dcterms:created>
  <dcterms:modified xsi:type="dcterms:W3CDTF">2016-05-02T08:54:00Z</dcterms:modified>
</cp:coreProperties>
</file>