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BE" w:rsidRPr="009F24BE" w:rsidRDefault="009F24BE" w:rsidP="009F24BE">
      <w:pPr>
        <w:spacing w:before="0" w:beforeAutospacing="0" w:after="0" w:afterAutospacing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9F24BE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Θεσσαλονίκη,  27-09-2016</w:t>
      </w:r>
    </w:p>
    <w:p w:rsidR="009F24BE" w:rsidRPr="009F24BE" w:rsidRDefault="009F24BE" w:rsidP="009F24BE">
      <w:pPr>
        <w:spacing w:after="240" w:afterAutospacing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πό την Κοσμητεία της ΣΕΦΑΑ</w:t>
      </w:r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                      </w:t>
      </w:r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Αριστοτέλειο Πανεπιστήμιο Θεσσαλονίκης</w:t>
      </w:r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Σχολή Επιστήμης Φυσικής Αγωγής και Αθλητισμού</w:t>
      </w:r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Νέες Εγκαταστάσεις Θέρμης</w:t>
      </w:r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Γυάλινο Κτίριο, 1ος όροφος</w:t>
      </w:r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54124 Θεσσαλονίκη</w:t>
      </w:r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T: 2310991871, 2310991872</w:t>
      </w:r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F: 2310991873</w:t>
      </w:r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 xml:space="preserve">E: </w:t>
      </w:r>
      <w:hyperlink r:id="rId5" w:tgtFrame="_blank" w:history="1">
        <w:r w:rsidRPr="009F2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l-GR"/>
          </w:rPr>
          <w:t>info@pess.auth.gr</w:t>
        </w:r>
      </w:hyperlink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 xml:space="preserve">S: </w:t>
      </w:r>
      <w:hyperlink r:id="rId6" w:tgtFrame="_blank" w:history="1">
        <w:r w:rsidRPr="009F2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l-GR"/>
          </w:rPr>
          <w:t>http://www</w:t>
        </w:r>
        <w:bookmarkStart w:id="0" w:name="_GoBack"/>
        <w:bookmarkEnd w:id="0"/>
        <w:r w:rsidRPr="009F2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l-GR"/>
          </w:rPr>
          <w:t>.pess.auth.gr</w:t>
        </w:r>
      </w:hyperlink>
    </w:p>
    <w:p w:rsidR="009F24BE" w:rsidRDefault="009F24BE" w:rsidP="009F24BE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</w:pPr>
    </w:p>
    <w:p w:rsidR="009F24BE" w:rsidRDefault="009F24BE" w:rsidP="009F24BE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</w:pPr>
    </w:p>
    <w:p w:rsidR="009F24BE" w:rsidRDefault="009F24BE" w:rsidP="009F24BE">
      <w:p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</w:pPr>
    </w:p>
    <w:p w:rsidR="009F24BE" w:rsidRPr="009F24BE" w:rsidRDefault="009F24BE" w:rsidP="009F24BE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C66EEF">
        <w:rPr>
          <w:rFonts w:ascii="Times New Roman" w:eastAsia="Times New Roman" w:hAnsi="Times New Roman" w:cs="Times New Roman"/>
          <w:b/>
          <w:bCs/>
          <w:sz w:val="26"/>
          <w:szCs w:val="26"/>
          <w:lang w:val="el-GR" w:eastAsia="el-GR"/>
        </w:rPr>
        <w:t>Θέμα : «Διαγωνισμός ποιημάτων και διηγημάτων</w:t>
      </w:r>
      <w:r w:rsidR="00C66EEF">
        <w:rPr>
          <w:rFonts w:ascii="Times New Roman" w:eastAsia="Times New Roman" w:hAnsi="Times New Roman" w:cs="Times New Roman"/>
          <w:b/>
          <w:bCs/>
          <w:sz w:val="26"/>
          <w:szCs w:val="26"/>
          <w:lang w:val="el-GR" w:eastAsia="el-GR"/>
        </w:rPr>
        <w:t xml:space="preserve"> Αθλητικού Π</w:t>
      </w:r>
      <w:r w:rsidR="00C66EEF" w:rsidRPr="00C66EEF">
        <w:rPr>
          <w:rFonts w:ascii="Times New Roman" w:eastAsia="Times New Roman" w:hAnsi="Times New Roman" w:cs="Times New Roman"/>
          <w:b/>
          <w:bCs/>
          <w:sz w:val="26"/>
          <w:szCs w:val="26"/>
          <w:lang w:val="el-GR" w:eastAsia="el-GR"/>
        </w:rPr>
        <w:t>εριεχομένου</w:t>
      </w:r>
      <w:r w:rsidRPr="00C66EEF">
        <w:rPr>
          <w:rFonts w:ascii="Times New Roman" w:eastAsia="Times New Roman" w:hAnsi="Times New Roman" w:cs="Times New Roman"/>
          <w:b/>
          <w:bCs/>
          <w:sz w:val="26"/>
          <w:szCs w:val="26"/>
          <w:lang w:val="el-GR" w:eastAsia="el-GR"/>
        </w:rPr>
        <w:t>»</w:t>
      </w:r>
      <w:r w:rsidRPr="009F24BE">
        <w:rPr>
          <w:rFonts w:ascii="Times New Roman" w:eastAsia="Times New Roman" w:hAnsi="Times New Roman" w:cs="Times New Roman"/>
          <w:sz w:val="26"/>
          <w:szCs w:val="26"/>
          <w:lang w:val="el-GR" w:eastAsia="el-GR"/>
        </w:rPr>
        <w:br/>
      </w:r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Στα πλαίσια του 2ου Επιστημονικού Συνεδρίου της ΣΕΦΑΑ, (25-27 Νοεμβρίου 2016), θα πραγματοποιηθεί και διαγωνισμός ποιημάτων και διηγημάτων, όπου μπορεί να λάβει μέρος η σπουδάζουσα νεολαία όλων των βαθμίδων της εκπαίδευσης. </w:t>
      </w:r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Βασικές προϋποθέσεις για συμμετοχή στο διαγωνισμό είναι οι εξής:</w:t>
      </w:r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Τα ποιήματα και διηγήματα πρέπει</w:t>
      </w:r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 α. να έχουν αθλητικό περιεχόμενο,</w:t>
      </w:r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 β. να αναδεικνύουν παιδαγωγικά, ανθρωπιστικά ή και οικολογικά μηνύματα,</w:t>
      </w:r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 γ. το διήγημα να μην υπερβαίνει τις τρεις σελίδες.</w:t>
      </w:r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 xml:space="preserve"> δ. τα κείμενα πρέπει να είναι σε σελίδα Α4, γραμματοσειρά </w:t>
      </w:r>
      <w:proofErr w:type="spellStart"/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arial</w:t>
      </w:r>
      <w:proofErr w:type="spellEnd"/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11αρι και διάστημα 1,5.</w:t>
      </w:r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 xml:space="preserve">Οι ενδιαφερόμενοι μπορούν να στείλουν τα κείμενά τους με όλα τους τα στοιχεία στο εξής </w:t>
      </w:r>
      <w:proofErr w:type="spellStart"/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email</w:t>
      </w:r>
      <w:proofErr w:type="spellEnd"/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: </w:t>
      </w:r>
      <w:proofErr w:type="spellStart"/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kaimak@phed.auth.gr</w:t>
      </w:r>
      <w:proofErr w:type="spellEnd"/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  (</w:t>
      </w:r>
      <w:proofErr w:type="spellStart"/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τηλ</w:t>
      </w:r>
      <w:proofErr w:type="spellEnd"/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 Επικοινωνίας 6978916127).</w:t>
      </w:r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Στη συνέχεια θα προωθηθούν ανώνυμα στα μέλη- αξιολογητές της ειδικής επιτροπής. </w:t>
      </w:r>
    </w:p>
    <w:p w:rsidR="009F24BE" w:rsidRPr="009F24BE" w:rsidRDefault="009F24BE" w:rsidP="009F24BE">
      <w:pPr>
        <w:spacing w:after="24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</w:r>
      <w:r w:rsidRPr="009F24B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</w:r>
    </w:p>
    <w:p w:rsidR="00E571F8" w:rsidRPr="009F24BE" w:rsidRDefault="00E571F8" w:rsidP="009F24BE">
      <w:pPr>
        <w:ind w:left="0" w:firstLine="0"/>
        <w:rPr>
          <w:lang w:val="el-GR"/>
        </w:rPr>
      </w:pPr>
    </w:p>
    <w:sectPr w:rsidR="00E571F8" w:rsidRPr="009F24BE" w:rsidSect="009F24BE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24BE"/>
    <w:rsid w:val="00491333"/>
    <w:rsid w:val="004C2C3F"/>
    <w:rsid w:val="005740E8"/>
    <w:rsid w:val="005D4C7B"/>
    <w:rsid w:val="00715675"/>
    <w:rsid w:val="009A0275"/>
    <w:rsid w:val="009F24BE"/>
    <w:rsid w:val="00BF2E76"/>
    <w:rsid w:val="00C66EEF"/>
    <w:rsid w:val="00DD5A46"/>
    <w:rsid w:val="00E5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360" w:lineRule="auto"/>
        <w:ind w:left="215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F8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4BE"/>
    <w:rPr>
      <w:b/>
      <w:bCs/>
    </w:rPr>
  </w:style>
  <w:style w:type="paragraph" w:styleId="Web">
    <w:name w:val="Normal (Web)"/>
    <w:basedOn w:val="a"/>
    <w:uiPriority w:val="99"/>
    <w:semiHidden/>
    <w:unhideWhenUsed/>
    <w:rsid w:val="009F24BE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9F2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ss.auth.gr" TargetMode="External"/><Relationship Id="rId5" Type="http://schemas.openxmlformats.org/officeDocument/2006/relationships/hyperlink" Target="javascript:popup_imp('/imp/compose.php',700,650,'to=info%40pess.auth.gr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Erna</cp:lastModifiedBy>
  <cp:revision>2</cp:revision>
  <dcterms:created xsi:type="dcterms:W3CDTF">2016-10-01T08:08:00Z</dcterms:created>
  <dcterms:modified xsi:type="dcterms:W3CDTF">2016-10-01T08:08:00Z</dcterms:modified>
</cp:coreProperties>
</file>